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95A" w:rsidRPr="009D1793" w:rsidRDefault="00C0195A" w:rsidP="00E56327">
      <w:pPr>
        <w:spacing w:line="360" w:lineRule="auto"/>
        <w:jc w:val="both"/>
        <w:rPr>
          <w:rFonts w:ascii="Arial" w:hAnsi="Arial" w:cs="Arial"/>
          <w:b/>
          <w:lang w:val="ro-RO"/>
        </w:rPr>
      </w:pPr>
      <w:r w:rsidRPr="009D1793">
        <w:rPr>
          <w:rFonts w:ascii="Arial" w:hAnsi="Arial" w:cs="Arial"/>
          <w:b/>
          <w:lang w:val="it-IT"/>
        </w:rPr>
        <w:t xml:space="preserve">8 femei puternice – 8 </w:t>
      </w:r>
      <w:r w:rsidR="009D1793" w:rsidRPr="009D1793">
        <w:rPr>
          <w:rFonts w:ascii="Arial" w:hAnsi="Arial" w:cs="Arial"/>
          <w:b/>
          <w:lang w:val="it-IT"/>
        </w:rPr>
        <w:t xml:space="preserve">meserii ale Grupului Renault </w:t>
      </w:r>
      <w:r w:rsidRPr="009D1793">
        <w:rPr>
          <w:rFonts w:ascii="Arial" w:hAnsi="Arial" w:cs="Arial"/>
          <w:b/>
          <w:lang w:val="it-IT"/>
        </w:rPr>
        <w:t>România</w:t>
      </w:r>
    </w:p>
    <w:p w:rsidR="00C0195A" w:rsidRPr="009D1793" w:rsidRDefault="00C0195A" w:rsidP="003B10CE">
      <w:pPr>
        <w:spacing w:before="120" w:after="120" w:line="360" w:lineRule="auto"/>
        <w:rPr>
          <w:rFonts w:ascii="Arial" w:hAnsi="Arial" w:cs="Arial"/>
          <w:u w:val="single"/>
          <w:lang w:val="ro-RO"/>
        </w:rPr>
      </w:pPr>
      <w:r w:rsidRPr="009D1793">
        <w:rPr>
          <w:rFonts w:ascii="Arial" w:hAnsi="Arial" w:cs="Arial"/>
          <w:u w:val="single"/>
          <w:lang w:val="ro-RO"/>
        </w:rPr>
        <w:t xml:space="preserve">Simona Albu, Inginerie Teste : « generaţia tânără din domeniul auto e </w:t>
      </w:r>
      <w:r w:rsidR="002E7DAB" w:rsidRPr="009D1793">
        <w:rPr>
          <w:rFonts w:ascii="Arial" w:hAnsi="Arial" w:cs="Arial"/>
          <w:u w:val="single"/>
          <w:lang w:val="ro-RO"/>
        </w:rPr>
        <w:t>formată din ce în ce mai mult din</w:t>
      </w:r>
      <w:r w:rsidRPr="009D1793">
        <w:rPr>
          <w:rFonts w:ascii="Arial" w:hAnsi="Arial" w:cs="Arial"/>
          <w:u w:val="single"/>
          <w:lang w:val="ro-RO"/>
        </w:rPr>
        <w:t xml:space="preserve"> fete »</w:t>
      </w:r>
    </w:p>
    <w:p w:rsidR="00C0195A" w:rsidRPr="009D1793" w:rsidRDefault="00C0195A" w:rsidP="003B10CE">
      <w:pPr>
        <w:spacing w:after="0" w:line="360" w:lineRule="auto"/>
        <w:rPr>
          <w:rFonts w:ascii="Arial" w:hAnsi="Arial" w:cs="Arial"/>
          <w:bCs/>
          <w:lang w:val="ro-RO" w:eastAsia="fr-FR"/>
        </w:rPr>
      </w:pPr>
    </w:p>
    <w:p w:rsidR="00C0195A" w:rsidRPr="009D1793" w:rsidRDefault="00C0195A" w:rsidP="002159AF">
      <w:pPr>
        <w:spacing w:after="0" w:line="360" w:lineRule="auto"/>
        <w:jc w:val="both"/>
        <w:rPr>
          <w:rFonts w:ascii="Arial" w:hAnsi="Arial" w:cs="Arial"/>
          <w:bCs/>
          <w:lang w:val="pt-BR" w:eastAsia="fr-FR"/>
        </w:rPr>
      </w:pPr>
      <w:r w:rsidRPr="009D1793">
        <w:rPr>
          <w:rFonts w:ascii="Arial" w:hAnsi="Arial" w:cs="Arial"/>
          <w:bCs/>
          <w:lang w:val="ro-RO" w:eastAsia="fr-FR"/>
        </w:rPr>
        <w:t xml:space="preserve">Simona Albu coordonează o echipă formată din 13 ingineri şi tehnicieni, la Centrul Tehnic Titu (centrul de testări al Renault </w:t>
      </w:r>
      <w:proofErr w:type="spellStart"/>
      <w:r w:rsidRPr="009D1793">
        <w:rPr>
          <w:rFonts w:ascii="Arial" w:hAnsi="Arial" w:cs="Arial"/>
          <w:bCs/>
          <w:lang w:val="ro-RO" w:eastAsia="fr-FR"/>
        </w:rPr>
        <w:t>Technologie</w:t>
      </w:r>
      <w:proofErr w:type="spellEnd"/>
      <w:r w:rsidRPr="009D1793">
        <w:rPr>
          <w:rFonts w:ascii="Arial" w:hAnsi="Arial" w:cs="Arial"/>
          <w:bCs/>
          <w:lang w:val="ro-RO" w:eastAsia="fr-FR"/>
        </w:rPr>
        <w:t xml:space="preserve"> Roumanie). </w:t>
      </w:r>
      <w:r w:rsidRPr="009D1793">
        <w:rPr>
          <w:rFonts w:ascii="Arial" w:hAnsi="Arial" w:cs="Arial"/>
          <w:bCs/>
          <w:lang w:val="it-IT" w:eastAsia="fr-FR"/>
        </w:rPr>
        <w:t xml:space="preserve">După cum povesteşte, “ingineria auto pare o activitate atribuită bărbaţilor, însă poate fi făcută şi de femei, dacă există pasiune, ambiţie şi implicare”. Departamentul din care face parte, care se ocupă cu controlul şi optimizarea grupului motopropulsor, are ca misiune adaptarea motoarelor şi cutiilor de viteze pe fiecare tip de vehicul: “activitatea noastră este axată pe gestiunea, sinteza şi asamblarea reglajelor şi a parametrilor din calculatorul de injecţie – inima maşinii – pe parcursul proiectelor auto”, explică Simona. De trei ani face naveta Piteşti – Titu şi “nu există două zile la fel. Agenda mea zilnică cuprinde activităţi de management şi organizare, şedinte de evoluţie a proiectelor, teste cu vehicule pe pistele de încercare. </w:t>
      </w:r>
      <w:r w:rsidRPr="009D1793">
        <w:rPr>
          <w:rFonts w:ascii="Arial" w:hAnsi="Arial" w:cs="Arial"/>
          <w:bCs/>
          <w:lang w:val="pt-BR" w:eastAsia="fr-FR"/>
        </w:rPr>
        <w:t xml:space="preserve">Încerc să îmbin rolul de coach cu cel de lider”, povesteşte Simona. Satisfacţia e mare, pe de-o parte, pentru că îşi face meseria pentru care </w:t>
      </w:r>
      <w:r w:rsidR="00C61867" w:rsidRPr="009D1793">
        <w:rPr>
          <w:rFonts w:ascii="Arial" w:hAnsi="Arial" w:cs="Arial"/>
          <w:bCs/>
          <w:lang w:val="pt-BR" w:eastAsia="fr-FR"/>
        </w:rPr>
        <w:t xml:space="preserve">  </w:t>
      </w:r>
      <w:r w:rsidRPr="009D1793">
        <w:rPr>
          <w:rFonts w:ascii="Arial" w:hAnsi="Arial" w:cs="Arial"/>
          <w:bCs/>
          <w:lang w:val="pt-BR" w:eastAsia="fr-FR"/>
        </w:rPr>
        <w:t xml:space="preserve">s-a pregătit, în cea mai mare companie auto din România, iar pe de altă parte, că vede rezultatele muncii echipei în maşinile produse de Grupul Renault. Şi ar mai fi un motiv : “îmi face plăcere să văd că tânara generaţie de specialişti în domeniu e formată din ce în ce mai mult din fete”, adaugă Simona. Planul privat se întâlneşte cu profesionalul: “suntem o familie care împărtaşeşte pasiunea pentru maşini, soţul meu lucrând şi el în cadrul Grupului Renault. În timpul săptămânii ritmul este alert, însă recuperăm în week-end, cand încercăm să petrecem mai mult timp împreună”, povesteşte Simona. Îşi aminteşte ziua când i s-a născut baiatul, îi place să călătoarească, sa revadă oraşul copilăriei, Sibiu, iar în timpul liber pictează pe sticlă. De 8 Martie se aşteaptă la o surpriză din partea băieţilor ei. </w:t>
      </w:r>
    </w:p>
    <w:p w:rsidR="00C0195A" w:rsidRPr="009D1793" w:rsidRDefault="00C0195A" w:rsidP="002159AF">
      <w:pPr>
        <w:spacing w:after="0" w:line="360" w:lineRule="auto"/>
        <w:rPr>
          <w:rFonts w:ascii="Arial" w:hAnsi="Arial" w:cs="Arial"/>
          <w:bCs/>
          <w:lang w:val="pt-BR" w:eastAsia="fr-FR"/>
        </w:rPr>
      </w:pPr>
    </w:p>
    <w:p w:rsidR="00C0195A" w:rsidRDefault="00C0195A" w:rsidP="00B00DD3">
      <w:pPr>
        <w:spacing w:after="0" w:line="360" w:lineRule="auto"/>
        <w:jc w:val="both"/>
        <w:rPr>
          <w:rFonts w:ascii="Arial" w:hAnsi="Arial" w:cs="Arial"/>
          <w:bCs/>
          <w:lang w:val="pt-BR" w:eastAsia="fr-FR"/>
        </w:rPr>
      </w:pPr>
      <w:r w:rsidRPr="009D1793">
        <w:rPr>
          <w:rFonts w:ascii="Arial" w:hAnsi="Arial" w:cs="Arial"/>
          <w:b/>
          <w:bCs/>
          <w:lang w:val="pt-BR" w:eastAsia="fr-FR"/>
        </w:rPr>
        <w:t>Simona Albu</w:t>
      </w:r>
      <w:r w:rsidR="00FB58B2">
        <w:rPr>
          <w:rFonts w:ascii="Arial" w:hAnsi="Arial" w:cs="Arial"/>
          <w:bCs/>
          <w:lang w:val="pt-BR" w:eastAsia="fr-FR"/>
        </w:rPr>
        <w:t xml:space="preserve"> are 45 de ani şi este şef de echip</w:t>
      </w:r>
      <w:r w:rsidR="00FB58B2">
        <w:rPr>
          <w:rFonts w:ascii="Arial" w:hAnsi="Arial" w:cs="Arial"/>
          <w:bCs/>
          <w:lang w:val="ro-RO" w:eastAsia="fr-FR"/>
        </w:rPr>
        <w:t>ă</w:t>
      </w:r>
      <w:r w:rsidR="00FB58B2">
        <w:rPr>
          <w:rFonts w:ascii="Arial" w:hAnsi="Arial" w:cs="Arial"/>
          <w:bCs/>
          <w:lang w:val="pt-BR" w:eastAsia="fr-FR"/>
        </w:rPr>
        <w:t xml:space="preserve"> în cadrul</w:t>
      </w:r>
      <w:r w:rsidRPr="009D1793">
        <w:rPr>
          <w:rFonts w:ascii="Arial" w:hAnsi="Arial" w:cs="Arial"/>
          <w:bCs/>
          <w:lang w:val="pt-BR" w:eastAsia="fr-FR"/>
        </w:rPr>
        <w:t xml:space="preserve"> departamentului Control şi Optimizare grup motopropulsor la </w:t>
      </w:r>
      <w:r w:rsidR="00FB58B2">
        <w:rPr>
          <w:rFonts w:ascii="Arial" w:hAnsi="Arial" w:cs="Arial"/>
          <w:bCs/>
          <w:lang w:val="pt-BR" w:eastAsia="fr-FR"/>
        </w:rPr>
        <w:t>Centrul Tehnic Titu (</w:t>
      </w:r>
      <w:r w:rsidRPr="009D1793">
        <w:rPr>
          <w:rFonts w:ascii="Arial" w:hAnsi="Arial" w:cs="Arial"/>
          <w:bCs/>
          <w:lang w:val="pt-BR" w:eastAsia="fr-FR"/>
        </w:rPr>
        <w:t>Renault Technologie Roumanie</w:t>
      </w:r>
      <w:r w:rsidR="00FB58B2">
        <w:rPr>
          <w:rFonts w:ascii="Arial" w:hAnsi="Arial" w:cs="Arial"/>
          <w:bCs/>
          <w:lang w:val="pt-BR" w:eastAsia="fr-FR"/>
        </w:rPr>
        <w:t>)</w:t>
      </w:r>
      <w:bookmarkStart w:id="0" w:name="_GoBack"/>
      <w:bookmarkEnd w:id="0"/>
      <w:r w:rsidRPr="009D1793">
        <w:rPr>
          <w:rFonts w:ascii="Arial" w:hAnsi="Arial" w:cs="Arial"/>
          <w:bCs/>
          <w:lang w:val="pt-BR" w:eastAsia="fr-FR"/>
        </w:rPr>
        <w:t xml:space="preserve">. </w:t>
      </w:r>
    </w:p>
    <w:p w:rsidR="009D1793" w:rsidRDefault="009D1793" w:rsidP="00B00DD3">
      <w:pPr>
        <w:spacing w:after="0" w:line="360" w:lineRule="auto"/>
        <w:jc w:val="both"/>
        <w:rPr>
          <w:rFonts w:ascii="Arial" w:hAnsi="Arial" w:cs="Arial"/>
          <w:bCs/>
          <w:lang w:val="pt-BR" w:eastAsia="fr-FR"/>
        </w:rPr>
      </w:pPr>
    </w:p>
    <w:p w:rsidR="009D1793" w:rsidRPr="009D1793" w:rsidRDefault="009D1793" w:rsidP="00B00DD3">
      <w:pPr>
        <w:spacing w:after="0" w:line="360" w:lineRule="auto"/>
        <w:jc w:val="both"/>
        <w:rPr>
          <w:rFonts w:ascii="Arial" w:hAnsi="Arial" w:cs="Arial"/>
          <w:bCs/>
          <w:i/>
          <w:lang w:val="ro-RO" w:eastAsia="fr-FR"/>
        </w:rPr>
      </w:pPr>
      <w:r w:rsidRPr="00FB58B2">
        <w:rPr>
          <w:rFonts w:ascii="Arial" w:hAnsi="Arial" w:cs="Arial"/>
          <w:bCs/>
          <w:i/>
          <w:lang w:val="pt-BR" w:eastAsia="fr-FR"/>
        </w:rPr>
        <w:t xml:space="preserve">Va urma. În ediţia de mâine, 6 martie, faceţi cunoştinţă cu Adriana Dulca, şef atelier în cadrul departamentului Presaj al Uzinei Vehicule Dacia. </w:t>
      </w:r>
    </w:p>
    <w:sectPr w:rsidR="009D1793" w:rsidRPr="009D1793" w:rsidSect="00DC19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2BE"/>
    <w:rsid w:val="000D2A9D"/>
    <w:rsid w:val="002159AF"/>
    <w:rsid w:val="002B11A3"/>
    <w:rsid w:val="002E7DAB"/>
    <w:rsid w:val="003352BE"/>
    <w:rsid w:val="003B10CE"/>
    <w:rsid w:val="003C4BEF"/>
    <w:rsid w:val="005D7E7D"/>
    <w:rsid w:val="008E488F"/>
    <w:rsid w:val="00934411"/>
    <w:rsid w:val="00971ED6"/>
    <w:rsid w:val="009D1793"/>
    <w:rsid w:val="00B00DD3"/>
    <w:rsid w:val="00C0195A"/>
    <w:rsid w:val="00C61867"/>
    <w:rsid w:val="00DC1934"/>
    <w:rsid w:val="00DF78E0"/>
    <w:rsid w:val="00E56327"/>
    <w:rsid w:val="00EB26CB"/>
    <w:rsid w:val="00EC3732"/>
    <w:rsid w:val="00F939D7"/>
    <w:rsid w:val="00FB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BE"/>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B00DD3"/>
    <w:rPr>
      <w:rFonts w:ascii="Tahoma" w:hAnsi="Tahoma" w:cs="Tahoma"/>
      <w:sz w:val="16"/>
      <w:szCs w:val="16"/>
    </w:rPr>
  </w:style>
  <w:style w:type="character" w:customStyle="1" w:styleId="TextedebullesCar">
    <w:name w:val="Texte de bulles Car"/>
    <w:basedOn w:val="Policepardfaut"/>
    <w:link w:val="Textedebulles"/>
    <w:uiPriority w:val="99"/>
    <w:semiHidden/>
    <w:rsid w:val="00E61610"/>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BE"/>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B00DD3"/>
    <w:rPr>
      <w:rFonts w:ascii="Tahoma" w:hAnsi="Tahoma" w:cs="Tahoma"/>
      <w:sz w:val="16"/>
      <w:szCs w:val="16"/>
    </w:rPr>
  </w:style>
  <w:style w:type="character" w:customStyle="1" w:styleId="TextedebullesCar">
    <w:name w:val="Texte de bulles Car"/>
    <w:basedOn w:val="Policepardfaut"/>
    <w:link w:val="Textedebulles"/>
    <w:uiPriority w:val="99"/>
    <w:semiHidden/>
    <w:rsid w:val="00E61610"/>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25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350</Words>
  <Characters>1999</Characters>
  <Application>Microsoft Office Word</Application>
  <DocSecurity>0</DocSecurity>
  <Lines>16</Lines>
  <Paragraphs>4</Paragraphs>
  <ScaleCrop>false</ScaleCrop>
  <Company>ALLIANCE</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femei puternice – 8 meserii ale Grupului Renault în România</dc:title>
  <dc:creator>IONITA Monica</dc:creator>
  <cp:lastModifiedBy>IONITA Monica</cp:lastModifiedBy>
  <cp:revision>7</cp:revision>
  <dcterms:created xsi:type="dcterms:W3CDTF">2013-02-26T13:16:00Z</dcterms:created>
  <dcterms:modified xsi:type="dcterms:W3CDTF">2013-03-04T07:38:00Z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-105194236</vt:i4>
  </property>
  <property fmtid="{D5CDD505-2E9C-101B-9397-08002B2CF9AE}" pid="3" name="_NewReviewCycle">
    <vt:lpwstr/>
  </property>
  <property fmtid="{D5CDD505-2E9C-101B-9397-08002B2CF9AE}" pid="4" name="_EmailSubject">
    <vt:lpwstr>Dacia in presa: femeile din GRR, sarbatorite in luna martie</vt:lpwstr>
  </property>
  <property fmtid="{D5CDD505-2E9C-101B-9397-08002B2CF9AE}" pid="5" name="_AuthorEmail">
    <vt:lpwstr>cristina-maria.vaduva@daciagroup.com</vt:lpwstr>
  </property>
  <property fmtid="{D5CDD505-2E9C-101B-9397-08002B2CF9AE}" pid="6" name="_AuthorEmailDisplayName">
    <vt:lpwstr>VADUVA Cristina-Maria</vt:lpwstr>
  </property>
  <property fmtid="{D5CDD505-2E9C-101B-9397-08002B2CF9AE}" pid="8" name="_PreviousAdHocReviewCycleID">
    <vt:i4>-1356884346</vt:i4>
  </property>
</Properties>
</file>